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1DB" w:rsidRPr="000171DB" w:rsidRDefault="000171DB" w:rsidP="000171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  <w:lang w:val="uk-UA" w:eastAsia="ru-RU"/>
        </w:rPr>
      </w:pPr>
    </w:p>
    <w:p w:rsidR="000171DB" w:rsidRPr="000171DB" w:rsidRDefault="000171DB" w:rsidP="000171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  <w:lang w:val="uk-UA" w:eastAsia="ru-RU"/>
        </w:rPr>
      </w:pPr>
      <w:r w:rsidRPr="000171DB">
        <w:rPr>
          <w:rFonts w:ascii="Times New Roman" w:eastAsia="Times New Roman" w:hAnsi="Times New Roman" w:cs="Times New Roman"/>
          <w:b/>
          <w:smallCaps/>
          <w:sz w:val="28"/>
          <w:szCs w:val="28"/>
          <w:lang w:val="uk-UA" w:eastAsia="ru-RU"/>
        </w:rPr>
        <w:t>УКРАЇНА</w:t>
      </w:r>
    </w:p>
    <w:p w:rsidR="000171DB" w:rsidRPr="000171DB" w:rsidRDefault="000171DB" w:rsidP="000171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171DB">
        <w:rPr>
          <w:rFonts w:ascii="Times New Roman" w:eastAsia="Times New Roman" w:hAnsi="Times New Roman" w:cs="Times New Roman"/>
          <w:noProof/>
          <w:sz w:val="26"/>
          <w:szCs w:val="20"/>
        </w:rPr>
        <w:drawing>
          <wp:anchor distT="0" distB="0" distL="114300" distR="114300" simplePos="0" relativeHeight="251660288" behindDoc="0" locked="1" layoutInCell="1" allowOverlap="1" wp14:anchorId="69179BC6" wp14:editId="49BFE361">
            <wp:simplePos x="0" y="0"/>
            <wp:positionH relativeFrom="column">
              <wp:posOffset>2720340</wp:posOffset>
            </wp:positionH>
            <wp:positionV relativeFrom="paragraph">
              <wp:posOffset>-156210</wp:posOffset>
            </wp:positionV>
            <wp:extent cx="609600" cy="819150"/>
            <wp:effectExtent l="0" t="0" r="0" b="0"/>
            <wp:wrapTopAndBottom/>
            <wp:docPr id="2" name="Рисунок 2" descr="gerb3_do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3_doc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171DB">
        <w:rPr>
          <w:rFonts w:ascii="Times New Roman" w:eastAsia="Times New Roman" w:hAnsi="Times New Roman" w:cs="Times New Roman"/>
          <w:b/>
          <w:smallCaps/>
          <w:sz w:val="28"/>
          <w:szCs w:val="28"/>
          <w:lang w:val="uk-UA" w:eastAsia="ru-RU"/>
        </w:rPr>
        <w:t>Виконавчий комітет Нетішинської міської ради</w:t>
      </w:r>
    </w:p>
    <w:p w:rsidR="000171DB" w:rsidRPr="000171DB" w:rsidRDefault="000171DB" w:rsidP="000171DB">
      <w:pPr>
        <w:spacing w:after="0" w:line="240" w:lineRule="auto"/>
        <w:ind w:firstLine="741"/>
        <w:rPr>
          <w:rFonts w:ascii="Arial" w:eastAsia="Times New Roman" w:hAnsi="Arial" w:cs="Times New Roman"/>
          <w:b/>
          <w:sz w:val="10"/>
          <w:szCs w:val="20"/>
          <w:lang w:val="uk-UA" w:eastAsia="ru-RU"/>
        </w:rPr>
      </w:pPr>
      <w:r w:rsidRPr="000171DB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182E205" wp14:editId="7525B53A">
                <wp:simplePos x="0" y="0"/>
                <wp:positionH relativeFrom="column">
                  <wp:posOffset>17145</wp:posOffset>
                </wp:positionH>
                <wp:positionV relativeFrom="paragraph">
                  <wp:posOffset>9525</wp:posOffset>
                </wp:positionV>
                <wp:extent cx="5577840" cy="0"/>
                <wp:effectExtent l="30480" t="28575" r="30480" b="2857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784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823556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.75pt" to="440.5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" o:allowincell="f" strokeweight="4.5pt">
                <v:stroke linestyle="thickThin"/>
              </v:line>
            </w:pict>
          </mc:Fallback>
        </mc:AlternateContent>
      </w:r>
    </w:p>
    <w:p w:rsidR="000171DB" w:rsidRPr="000171DB" w:rsidRDefault="000171DB" w:rsidP="000171DB">
      <w:pPr>
        <w:spacing w:after="0" w:line="240" w:lineRule="auto"/>
        <w:ind w:firstLine="741"/>
        <w:jc w:val="both"/>
        <w:rPr>
          <w:rFonts w:ascii="Arial" w:eastAsia="Times New Roman" w:hAnsi="Arial" w:cs="Times New Roman"/>
          <w:sz w:val="14"/>
          <w:szCs w:val="14"/>
          <w:lang w:val="uk-UA" w:eastAsia="ru-RU"/>
        </w:rPr>
      </w:pPr>
    </w:p>
    <w:p w:rsidR="000171DB" w:rsidRPr="000171DB" w:rsidRDefault="000171DB" w:rsidP="000171DB">
      <w:pPr>
        <w:spacing w:after="0" w:line="240" w:lineRule="auto"/>
        <w:jc w:val="center"/>
        <w:rPr>
          <w:rFonts w:ascii="Arial" w:eastAsia="Times New Roman" w:hAnsi="Arial" w:cs="Times New Roman"/>
          <w:b/>
          <w:sz w:val="32"/>
          <w:szCs w:val="32"/>
          <w:lang w:val="uk-UA" w:eastAsia="ru-RU"/>
        </w:rPr>
      </w:pPr>
      <w:r w:rsidRPr="000171DB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Р І Ш Е Н </w:t>
      </w:r>
      <w:proofErr w:type="spellStart"/>
      <w:r w:rsidRPr="000171DB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Н</w:t>
      </w:r>
      <w:proofErr w:type="spellEnd"/>
      <w:r w:rsidRPr="000171DB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 Я</w:t>
      </w:r>
    </w:p>
    <w:p w:rsidR="000171DB" w:rsidRPr="000171DB" w:rsidRDefault="000171DB" w:rsidP="000171DB">
      <w:pPr>
        <w:spacing w:after="0" w:line="240" w:lineRule="auto"/>
        <w:ind w:firstLine="741"/>
        <w:jc w:val="center"/>
        <w:rPr>
          <w:rFonts w:ascii="Times New Roman" w:eastAsia="Times New Roman" w:hAnsi="Times New Roman" w:cs="Times New Roman"/>
          <w:sz w:val="14"/>
          <w:szCs w:val="14"/>
          <w:lang w:val="uk-UA" w:eastAsia="ru-RU"/>
        </w:rPr>
      </w:pPr>
    </w:p>
    <w:p w:rsidR="000171DB" w:rsidRPr="000171DB" w:rsidRDefault="000171DB" w:rsidP="000171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0171D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«_28_» </w:t>
      </w:r>
      <w:r w:rsidRPr="000171DB">
        <w:rPr>
          <w:rFonts w:ascii="Times New Roman" w:eastAsia="Times New Roman" w:hAnsi="Times New Roman" w:cs="Times New Roman"/>
          <w:sz w:val="26"/>
          <w:szCs w:val="26"/>
          <w:u w:val="single"/>
          <w:lang w:val="uk-UA" w:eastAsia="ru-RU"/>
        </w:rPr>
        <w:t>грудня</w:t>
      </w:r>
      <w:r w:rsidRPr="000171D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2010 року № _487_</w:t>
      </w:r>
    </w:p>
    <w:p w:rsidR="000171DB" w:rsidRPr="000171DB" w:rsidRDefault="000171DB" w:rsidP="000171DB">
      <w:pPr>
        <w:spacing w:after="0" w:line="240" w:lineRule="auto"/>
        <w:jc w:val="center"/>
        <w:rPr>
          <w:rFonts w:ascii="Times New Roman" w:eastAsia="Times New Roman" w:hAnsi="Times New Roman" w:cs="Times New Roman"/>
          <w:lang w:val="uk-UA" w:eastAsia="ru-RU"/>
        </w:rPr>
      </w:pPr>
      <w:proofErr w:type="spellStart"/>
      <w:r w:rsidRPr="000171DB">
        <w:rPr>
          <w:rFonts w:ascii="Times New Roman" w:eastAsia="Times New Roman" w:hAnsi="Times New Roman" w:cs="Times New Roman"/>
          <w:lang w:val="uk-UA" w:eastAsia="ru-RU"/>
        </w:rPr>
        <w:t>м.Нетішин</w:t>
      </w:r>
      <w:proofErr w:type="spellEnd"/>
    </w:p>
    <w:p w:rsidR="000171DB" w:rsidRPr="000171DB" w:rsidRDefault="000171DB" w:rsidP="000171DB">
      <w:pPr>
        <w:spacing w:after="0" w:line="240" w:lineRule="auto"/>
        <w:ind w:right="3242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0171DB" w:rsidRPr="000171DB" w:rsidRDefault="000171DB" w:rsidP="000171D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0171DB" w:rsidRPr="000171DB" w:rsidRDefault="000171DB" w:rsidP="000171D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0171D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Про визначення підприємства (організації)</w:t>
      </w:r>
    </w:p>
    <w:p w:rsidR="000171DB" w:rsidRPr="000171DB" w:rsidRDefault="000171DB" w:rsidP="000171D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0171D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для здійснення функцій робочого органу </w:t>
      </w:r>
    </w:p>
    <w:p w:rsidR="000171DB" w:rsidRPr="000171DB" w:rsidRDefault="000171DB" w:rsidP="000171D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0171D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з організації проведення конкурсів на </w:t>
      </w:r>
    </w:p>
    <w:p w:rsidR="000171DB" w:rsidRPr="000171DB" w:rsidRDefault="000171DB" w:rsidP="000171D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0171D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перевезення пасажирів автомобільним </w:t>
      </w:r>
    </w:p>
    <w:p w:rsidR="000171DB" w:rsidRPr="000171DB" w:rsidRDefault="000171DB" w:rsidP="000171D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0171D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транспортом загального користування</w:t>
      </w:r>
    </w:p>
    <w:p w:rsidR="000171DB" w:rsidRPr="000171DB" w:rsidRDefault="000171DB" w:rsidP="000171D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0171DB" w:rsidRPr="000171DB" w:rsidRDefault="000171DB" w:rsidP="000171D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0171DB" w:rsidRPr="000171DB" w:rsidRDefault="000171DB" w:rsidP="000171D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0171DB" w:rsidRPr="000171DB" w:rsidRDefault="000171DB" w:rsidP="000171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0171D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  <w:t>Відповідно до статті 40 Закону України "Про місцеве самоврядування в Україні", статті 44 Закону України "Про автомобільний транспорт", постанови Кабінету Міністрів України від 3 грудня 2008 року № 1081</w:t>
      </w:r>
      <w:r w:rsidRPr="000171DB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"Про затвердження Порядку проведення конкурсу з перевезення пасажирів на автобусному маршруті загального користування", виконавчий комітет міської ради   в и р і ш и в: </w:t>
      </w:r>
    </w:p>
    <w:p w:rsidR="000171DB" w:rsidRPr="000171DB" w:rsidRDefault="000171DB" w:rsidP="000171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</w:p>
    <w:p w:rsidR="000171DB" w:rsidRPr="000171DB" w:rsidRDefault="000171DB" w:rsidP="000171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0171DB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ab/>
        <w:t>1.Утворити конкурсний комітет щодо визначення робочого органу з організації проведення конкурсів на перевезення пасажирів автомобільним транспортом загального користування (далі - конкурсний комітет ).</w:t>
      </w:r>
    </w:p>
    <w:p w:rsidR="000171DB" w:rsidRPr="000171DB" w:rsidRDefault="000171DB" w:rsidP="000171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0171DB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ab/>
        <w:t>2.Затвердити:</w:t>
      </w:r>
    </w:p>
    <w:p w:rsidR="000171DB" w:rsidRPr="000171DB" w:rsidRDefault="000171DB" w:rsidP="000171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0171DB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ab/>
        <w:t>2.1.склад конкурсного комітету згідно з додатком 1;</w:t>
      </w:r>
    </w:p>
    <w:p w:rsidR="000171DB" w:rsidRPr="000171DB" w:rsidRDefault="000171DB" w:rsidP="000171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0171DB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ab/>
        <w:t xml:space="preserve">2.2.умови конкурсу щодо визначення підприємства (організації) для здійснення функцій робочого органу з організації проведення конкурсів на перевезення пасажирів автомобільним транспортом загального користування згідно з додатком 2. </w:t>
      </w:r>
    </w:p>
    <w:p w:rsidR="000171DB" w:rsidRPr="000171DB" w:rsidRDefault="000171DB" w:rsidP="000171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0171DB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ab/>
        <w:t xml:space="preserve">3.Контроль за виконанням цього рішення покласти на першого заступника міського голови </w:t>
      </w:r>
      <w:proofErr w:type="spellStart"/>
      <w:r w:rsidRPr="000171DB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Лєзніка</w:t>
      </w:r>
      <w:proofErr w:type="spellEnd"/>
      <w:r w:rsidRPr="000171DB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М.Г.</w:t>
      </w:r>
    </w:p>
    <w:p w:rsidR="000171DB" w:rsidRPr="000171DB" w:rsidRDefault="000171DB" w:rsidP="000171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</w:p>
    <w:p w:rsidR="000171DB" w:rsidRPr="000171DB" w:rsidRDefault="000171DB" w:rsidP="000171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</w:p>
    <w:p w:rsidR="000171DB" w:rsidRPr="000171DB" w:rsidRDefault="000171DB" w:rsidP="000171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</w:p>
    <w:p w:rsidR="000171DB" w:rsidRPr="000171DB" w:rsidRDefault="000171DB" w:rsidP="000171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</w:p>
    <w:p w:rsidR="000171DB" w:rsidRPr="000171DB" w:rsidRDefault="000171DB" w:rsidP="000171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</w:p>
    <w:p w:rsidR="000171DB" w:rsidRPr="000171DB" w:rsidRDefault="000171DB" w:rsidP="000171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</w:p>
    <w:p w:rsidR="000171DB" w:rsidRPr="000171DB" w:rsidRDefault="000171DB" w:rsidP="000171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0171DB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Міський голова</w:t>
      </w:r>
      <w:r w:rsidRPr="000171DB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ab/>
      </w:r>
      <w:r w:rsidRPr="000171DB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ab/>
      </w:r>
      <w:r w:rsidRPr="000171DB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ab/>
      </w:r>
      <w:r w:rsidRPr="000171DB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ab/>
      </w:r>
      <w:r w:rsidRPr="000171DB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ab/>
      </w:r>
      <w:r w:rsidRPr="000171DB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ab/>
      </w:r>
      <w:r w:rsidRPr="000171DB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ab/>
      </w:r>
      <w:r w:rsidRPr="000171DB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ab/>
      </w:r>
      <w:r w:rsidRPr="000171DB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ab/>
      </w:r>
      <w:proofErr w:type="spellStart"/>
      <w:r w:rsidRPr="000171DB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О.І.Омельчук</w:t>
      </w:r>
      <w:proofErr w:type="spellEnd"/>
    </w:p>
    <w:p w:rsidR="000171DB" w:rsidRPr="000171DB" w:rsidRDefault="000171DB" w:rsidP="000171DB">
      <w:pPr>
        <w:spacing w:after="0" w:line="240" w:lineRule="auto"/>
        <w:ind w:left="5664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0171DB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lastRenderedPageBreak/>
        <w:t xml:space="preserve">Додаток 1 </w:t>
      </w:r>
    </w:p>
    <w:p w:rsidR="000171DB" w:rsidRPr="000171DB" w:rsidRDefault="000171DB" w:rsidP="000171DB">
      <w:pPr>
        <w:spacing w:after="0" w:line="240" w:lineRule="auto"/>
        <w:ind w:left="5664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0171DB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до рішення виконавчого </w:t>
      </w:r>
    </w:p>
    <w:p w:rsidR="000171DB" w:rsidRPr="000171DB" w:rsidRDefault="000171DB" w:rsidP="000171DB">
      <w:pPr>
        <w:spacing w:after="0" w:line="240" w:lineRule="auto"/>
        <w:ind w:left="5664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0171DB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комітету міської ради </w:t>
      </w:r>
    </w:p>
    <w:p w:rsidR="000171DB" w:rsidRPr="000171DB" w:rsidRDefault="000171DB" w:rsidP="000171DB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0171DB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від "_28_"_</w:t>
      </w:r>
      <w:r w:rsidRPr="000171DB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val="uk-UA" w:eastAsia="ru-RU"/>
        </w:rPr>
        <w:t>грудня</w:t>
      </w:r>
      <w:r w:rsidRPr="000171DB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_2010 року </w:t>
      </w:r>
    </w:p>
    <w:p w:rsidR="000171DB" w:rsidRPr="000171DB" w:rsidRDefault="000171DB" w:rsidP="000171DB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0171DB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№ _487_</w:t>
      </w:r>
    </w:p>
    <w:p w:rsidR="000171DB" w:rsidRPr="000171DB" w:rsidRDefault="000171DB" w:rsidP="000171D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0171DB" w:rsidRPr="000171DB" w:rsidRDefault="000171DB" w:rsidP="000171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0171D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Склад </w:t>
      </w:r>
    </w:p>
    <w:p w:rsidR="000171DB" w:rsidRPr="000171DB" w:rsidRDefault="000171DB" w:rsidP="000171D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0171D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конкурсного комітету </w:t>
      </w:r>
      <w:r w:rsidRPr="000171DB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щодо визначення робочого органу з організації </w:t>
      </w:r>
    </w:p>
    <w:p w:rsidR="000171DB" w:rsidRPr="000171DB" w:rsidRDefault="000171DB" w:rsidP="000171D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0171DB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проведення конкурсів на перевезення пасажирів  автомобільним </w:t>
      </w:r>
    </w:p>
    <w:p w:rsidR="000171DB" w:rsidRPr="000171DB" w:rsidRDefault="000171DB" w:rsidP="000171D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0171DB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транспортом загального користування</w:t>
      </w:r>
    </w:p>
    <w:p w:rsidR="000171DB" w:rsidRPr="000171DB" w:rsidRDefault="000171DB" w:rsidP="000171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</w:p>
    <w:p w:rsidR="000171DB" w:rsidRPr="000171DB" w:rsidRDefault="000171DB" w:rsidP="000171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</w:pPr>
    </w:p>
    <w:p w:rsidR="000171DB" w:rsidRPr="000171DB" w:rsidRDefault="000171DB" w:rsidP="000171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 w:rsidRPr="000171D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Лєзнік</w:t>
      </w:r>
      <w:proofErr w:type="spellEnd"/>
      <w:r w:rsidRPr="000171D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0171D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0171D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0171D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0171D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  <w:t xml:space="preserve">- перший заступник міського голови, </w:t>
      </w:r>
    </w:p>
    <w:p w:rsidR="000171DB" w:rsidRPr="000171DB" w:rsidRDefault="000171DB" w:rsidP="000171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0171D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Михайло Геннадійович </w:t>
      </w:r>
      <w:r w:rsidRPr="000171D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0171D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0171D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proofErr w:type="spellStart"/>
      <w:r w:rsidRPr="000171D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головаконкурсного</w:t>
      </w:r>
      <w:proofErr w:type="spellEnd"/>
      <w:r w:rsidRPr="000171D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комітету </w:t>
      </w:r>
    </w:p>
    <w:p w:rsidR="000171DB" w:rsidRPr="000171DB" w:rsidRDefault="000171DB" w:rsidP="000171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0171DB" w:rsidRPr="000171DB" w:rsidRDefault="000171DB" w:rsidP="000171DB">
      <w:pPr>
        <w:widowControl w:val="0"/>
        <w:autoSpaceDE w:val="0"/>
        <w:autoSpaceDN w:val="0"/>
        <w:adjustRightInd w:val="0"/>
        <w:spacing w:after="0" w:line="240" w:lineRule="auto"/>
        <w:ind w:left="4245" w:hanging="4245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 w:rsidRPr="000171D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Хотюк</w:t>
      </w:r>
      <w:proofErr w:type="spellEnd"/>
      <w:r w:rsidRPr="000171D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  <w:t xml:space="preserve">- спеціаліст 1 категорії відділу з питань </w:t>
      </w:r>
    </w:p>
    <w:p w:rsidR="000171DB" w:rsidRPr="000171DB" w:rsidRDefault="000171DB" w:rsidP="000171DB">
      <w:pPr>
        <w:widowControl w:val="0"/>
        <w:autoSpaceDE w:val="0"/>
        <w:autoSpaceDN w:val="0"/>
        <w:adjustRightInd w:val="0"/>
        <w:spacing w:after="0" w:line="240" w:lineRule="auto"/>
        <w:ind w:left="4245" w:hanging="4245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0171D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Олена Анатоліївна   </w:t>
      </w:r>
      <w:r w:rsidRPr="000171D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  <w:t>соціально-економічного розвитку управління економіки виконавчого комітету міської ради, секретар конкурсного комітету</w:t>
      </w:r>
    </w:p>
    <w:p w:rsidR="000171DB" w:rsidRPr="000171DB" w:rsidRDefault="000171DB" w:rsidP="000171DB">
      <w:pPr>
        <w:widowControl w:val="0"/>
        <w:autoSpaceDE w:val="0"/>
        <w:autoSpaceDN w:val="0"/>
        <w:adjustRightInd w:val="0"/>
        <w:spacing w:after="0" w:line="240" w:lineRule="auto"/>
        <w:ind w:left="4245" w:hanging="4245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0171DB" w:rsidRPr="000171DB" w:rsidRDefault="000171DB" w:rsidP="000171DB">
      <w:pPr>
        <w:widowControl w:val="0"/>
        <w:autoSpaceDE w:val="0"/>
        <w:autoSpaceDN w:val="0"/>
        <w:adjustRightInd w:val="0"/>
        <w:spacing w:after="0" w:line="240" w:lineRule="auto"/>
        <w:ind w:left="4245" w:hanging="4245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 w:rsidRPr="000171D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Дідюк</w:t>
      </w:r>
      <w:proofErr w:type="spellEnd"/>
      <w:r w:rsidRPr="000171D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0171D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  <w:t>- начальник ВДАІ по обслуговуванню</w:t>
      </w:r>
    </w:p>
    <w:p w:rsidR="000171DB" w:rsidRPr="000171DB" w:rsidRDefault="000171DB" w:rsidP="000171DB">
      <w:pPr>
        <w:widowControl w:val="0"/>
        <w:autoSpaceDE w:val="0"/>
        <w:autoSpaceDN w:val="0"/>
        <w:adjustRightInd w:val="0"/>
        <w:spacing w:after="0" w:line="240" w:lineRule="auto"/>
        <w:ind w:left="4245" w:hanging="4245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0171D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Олександр Ярославович</w:t>
      </w:r>
      <w:r w:rsidRPr="000171D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proofErr w:type="spellStart"/>
      <w:r w:rsidRPr="000171D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м.Нетішин</w:t>
      </w:r>
      <w:proofErr w:type="spellEnd"/>
      <w:r w:rsidRPr="000171D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УДАІ УМВС України в Хмельницькій області (за згодою)</w:t>
      </w:r>
    </w:p>
    <w:p w:rsidR="000171DB" w:rsidRPr="000171DB" w:rsidRDefault="000171DB" w:rsidP="000171DB">
      <w:pPr>
        <w:widowControl w:val="0"/>
        <w:autoSpaceDE w:val="0"/>
        <w:autoSpaceDN w:val="0"/>
        <w:adjustRightInd w:val="0"/>
        <w:spacing w:after="0" w:line="240" w:lineRule="auto"/>
        <w:ind w:left="4245" w:hanging="4245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0171DB" w:rsidRPr="000171DB" w:rsidRDefault="000171DB" w:rsidP="000171DB">
      <w:pPr>
        <w:widowControl w:val="0"/>
        <w:autoSpaceDE w:val="0"/>
        <w:autoSpaceDN w:val="0"/>
        <w:adjustRightInd w:val="0"/>
        <w:spacing w:after="0" w:line="240" w:lineRule="auto"/>
        <w:ind w:left="4245" w:hanging="4245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 w:rsidRPr="000171D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Заріцька</w:t>
      </w:r>
      <w:proofErr w:type="spellEnd"/>
      <w:r w:rsidRPr="000171D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  <w:t>- начальник управління економіки виконавчого</w:t>
      </w:r>
    </w:p>
    <w:p w:rsidR="000171DB" w:rsidRPr="000171DB" w:rsidRDefault="000171DB" w:rsidP="000171DB">
      <w:pPr>
        <w:widowControl w:val="0"/>
        <w:autoSpaceDE w:val="0"/>
        <w:autoSpaceDN w:val="0"/>
        <w:adjustRightInd w:val="0"/>
        <w:spacing w:after="0" w:line="240" w:lineRule="auto"/>
        <w:ind w:left="4245" w:hanging="4245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0171D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Наталія Миколаївна</w:t>
      </w:r>
      <w:r w:rsidRPr="000171D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  <w:t>комітету міської ради</w:t>
      </w:r>
    </w:p>
    <w:p w:rsidR="000171DB" w:rsidRPr="000171DB" w:rsidRDefault="000171DB" w:rsidP="000171DB">
      <w:pPr>
        <w:widowControl w:val="0"/>
        <w:autoSpaceDE w:val="0"/>
        <w:autoSpaceDN w:val="0"/>
        <w:adjustRightInd w:val="0"/>
        <w:spacing w:after="0" w:line="240" w:lineRule="auto"/>
        <w:ind w:left="4245" w:hanging="4245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0171DB" w:rsidRPr="000171DB" w:rsidRDefault="000171DB" w:rsidP="000171DB">
      <w:pPr>
        <w:widowControl w:val="0"/>
        <w:autoSpaceDE w:val="0"/>
        <w:autoSpaceDN w:val="0"/>
        <w:adjustRightInd w:val="0"/>
        <w:spacing w:after="0" w:line="240" w:lineRule="auto"/>
        <w:ind w:left="4245" w:hanging="4245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proofErr w:type="spellStart"/>
      <w:r w:rsidRPr="000171D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Огойко</w:t>
      </w:r>
      <w:proofErr w:type="spellEnd"/>
      <w:r w:rsidRPr="000171D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0171D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  <w:t>- начальник юридичного відділу виконавчого</w:t>
      </w:r>
    </w:p>
    <w:p w:rsidR="000171DB" w:rsidRPr="000171DB" w:rsidRDefault="000171DB" w:rsidP="000171DB">
      <w:pPr>
        <w:widowControl w:val="0"/>
        <w:autoSpaceDE w:val="0"/>
        <w:autoSpaceDN w:val="0"/>
        <w:adjustRightInd w:val="0"/>
        <w:spacing w:after="0" w:line="240" w:lineRule="auto"/>
        <w:ind w:left="4245" w:hanging="4245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0171D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Андрій Анатолійович</w:t>
      </w:r>
      <w:r w:rsidRPr="000171D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  <w:t>комітету міської ради</w:t>
      </w:r>
    </w:p>
    <w:p w:rsidR="000171DB" w:rsidRPr="000171DB" w:rsidRDefault="000171DB" w:rsidP="000171DB">
      <w:pPr>
        <w:widowControl w:val="0"/>
        <w:autoSpaceDE w:val="0"/>
        <w:autoSpaceDN w:val="0"/>
        <w:adjustRightInd w:val="0"/>
        <w:spacing w:after="0" w:line="240" w:lineRule="auto"/>
        <w:ind w:left="4245" w:hanging="4245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0171DB" w:rsidRPr="000171DB" w:rsidRDefault="000171DB" w:rsidP="000171DB">
      <w:pPr>
        <w:widowControl w:val="0"/>
        <w:autoSpaceDE w:val="0"/>
        <w:autoSpaceDN w:val="0"/>
        <w:adjustRightInd w:val="0"/>
        <w:spacing w:after="0" w:line="240" w:lineRule="auto"/>
        <w:ind w:left="4245" w:hanging="4245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0171DB" w:rsidRPr="000171DB" w:rsidRDefault="000171DB" w:rsidP="000171DB">
      <w:pPr>
        <w:widowControl w:val="0"/>
        <w:autoSpaceDE w:val="0"/>
        <w:autoSpaceDN w:val="0"/>
        <w:adjustRightInd w:val="0"/>
        <w:spacing w:after="0" w:line="240" w:lineRule="auto"/>
        <w:ind w:left="4245" w:hanging="4245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0171DB" w:rsidRPr="000171DB" w:rsidRDefault="000171DB" w:rsidP="000171DB">
      <w:pPr>
        <w:widowControl w:val="0"/>
        <w:autoSpaceDE w:val="0"/>
        <w:autoSpaceDN w:val="0"/>
        <w:adjustRightInd w:val="0"/>
        <w:spacing w:after="0" w:line="240" w:lineRule="auto"/>
        <w:ind w:left="4245" w:hanging="4245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0171DB" w:rsidRPr="000171DB" w:rsidRDefault="000171DB" w:rsidP="000171DB">
      <w:pPr>
        <w:widowControl w:val="0"/>
        <w:autoSpaceDE w:val="0"/>
        <w:autoSpaceDN w:val="0"/>
        <w:adjustRightInd w:val="0"/>
        <w:spacing w:after="0" w:line="240" w:lineRule="auto"/>
        <w:ind w:left="4245" w:hanging="4245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0171DB" w:rsidRPr="000171DB" w:rsidRDefault="000171DB" w:rsidP="000171DB">
      <w:pPr>
        <w:widowControl w:val="0"/>
        <w:autoSpaceDE w:val="0"/>
        <w:autoSpaceDN w:val="0"/>
        <w:adjustRightInd w:val="0"/>
        <w:spacing w:after="0" w:line="240" w:lineRule="auto"/>
        <w:ind w:left="4245" w:hanging="4245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0171D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Керуючий справами</w:t>
      </w:r>
    </w:p>
    <w:p w:rsidR="000171DB" w:rsidRPr="000171DB" w:rsidRDefault="000171DB" w:rsidP="000171DB">
      <w:pPr>
        <w:widowControl w:val="0"/>
        <w:autoSpaceDE w:val="0"/>
        <w:autoSpaceDN w:val="0"/>
        <w:adjustRightInd w:val="0"/>
        <w:spacing w:after="0" w:line="240" w:lineRule="auto"/>
        <w:ind w:left="4245" w:hanging="4245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0171D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виконавчого комітету </w:t>
      </w:r>
    </w:p>
    <w:p w:rsidR="000171DB" w:rsidRPr="000171DB" w:rsidRDefault="000171DB" w:rsidP="000171DB">
      <w:pPr>
        <w:widowControl w:val="0"/>
        <w:autoSpaceDE w:val="0"/>
        <w:autoSpaceDN w:val="0"/>
        <w:adjustRightInd w:val="0"/>
        <w:spacing w:after="0" w:line="240" w:lineRule="auto"/>
        <w:ind w:left="4245" w:hanging="4245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0171D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міської ради</w:t>
      </w:r>
      <w:r w:rsidRPr="000171D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0171D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0171D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0171D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0171D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0171D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proofErr w:type="spellStart"/>
      <w:r w:rsidRPr="000171D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В.Я.Пашинська</w:t>
      </w:r>
      <w:proofErr w:type="spellEnd"/>
    </w:p>
    <w:p w:rsidR="000171DB" w:rsidRDefault="000171DB" w:rsidP="000171DB">
      <w:pPr>
        <w:widowControl w:val="0"/>
        <w:autoSpaceDE w:val="0"/>
        <w:autoSpaceDN w:val="0"/>
        <w:adjustRightInd w:val="0"/>
        <w:spacing w:after="0" w:line="240" w:lineRule="auto"/>
        <w:ind w:left="4245" w:hanging="4245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0171DB" w:rsidRDefault="000171DB" w:rsidP="000171DB">
      <w:pPr>
        <w:widowControl w:val="0"/>
        <w:autoSpaceDE w:val="0"/>
        <w:autoSpaceDN w:val="0"/>
        <w:adjustRightInd w:val="0"/>
        <w:spacing w:after="0" w:line="240" w:lineRule="auto"/>
        <w:ind w:left="4245" w:hanging="4245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0171DB" w:rsidRDefault="000171DB" w:rsidP="000171DB">
      <w:pPr>
        <w:widowControl w:val="0"/>
        <w:autoSpaceDE w:val="0"/>
        <w:autoSpaceDN w:val="0"/>
        <w:adjustRightInd w:val="0"/>
        <w:spacing w:after="0" w:line="240" w:lineRule="auto"/>
        <w:ind w:left="4245" w:hanging="4245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0171DB" w:rsidRDefault="000171DB" w:rsidP="000171DB">
      <w:pPr>
        <w:widowControl w:val="0"/>
        <w:autoSpaceDE w:val="0"/>
        <w:autoSpaceDN w:val="0"/>
        <w:adjustRightInd w:val="0"/>
        <w:spacing w:after="0" w:line="240" w:lineRule="auto"/>
        <w:ind w:left="4245" w:hanging="4245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0171DB" w:rsidRPr="000171DB" w:rsidRDefault="000171DB" w:rsidP="000171DB">
      <w:pPr>
        <w:widowControl w:val="0"/>
        <w:autoSpaceDE w:val="0"/>
        <w:autoSpaceDN w:val="0"/>
        <w:adjustRightInd w:val="0"/>
        <w:spacing w:after="0" w:line="240" w:lineRule="auto"/>
        <w:ind w:left="4245" w:hanging="4245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0171DB" w:rsidRPr="000171DB" w:rsidRDefault="000171DB" w:rsidP="000171DB">
      <w:pPr>
        <w:widowControl w:val="0"/>
        <w:autoSpaceDE w:val="0"/>
        <w:autoSpaceDN w:val="0"/>
        <w:adjustRightInd w:val="0"/>
        <w:spacing w:after="0" w:line="240" w:lineRule="auto"/>
        <w:ind w:left="4245" w:hanging="4245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0171DB" w:rsidRDefault="000171DB" w:rsidP="000171DB">
      <w:pPr>
        <w:widowControl w:val="0"/>
        <w:autoSpaceDE w:val="0"/>
        <w:autoSpaceDN w:val="0"/>
        <w:adjustRightInd w:val="0"/>
        <w:spacing w:after="0" w:line="240" w:lineRule="auto"/>
        <w:ind w:left="4245" w:hanging="4245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0171DB" w:rsidRPr="000171DB" w:rsidRDefault="000171DB" w:rsidP="000171DB">
      <w:pPr>
        <w:widowControl w:val="0"/>
        <w:autoSpaceDE w:val="0"/>
        <w:autoSpaceDN w:val="0"/>
        <w:adjustRightInd w:val="0"/>
        <w:spacing w:after="0" w:line="240" w:lineRule="auto"/>
        <w:ind w:left="4245" w:hanging="4245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0171DB" w:rsidRPr="000171DB" w:rsidRDefault="000171DB" w:rsidP="000171DB">
      <w:pPr>
        <w:spacing w:after="0" w:line="240" w:lineRule="auto"/>
        <w:ind w:left="5664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0171DB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lastRenderedPageBreak/>
        <w:t xml:space="preserve">Додаток 2 </w:t>
      </w:r>
    </w:p>
    <w:p w:rsidR="000171DB" w:rsidRPr="000171DB" w:rsidRDefault="000171DB" w:rsidP="000171DB">
      <w:pPr>
        <w:spacing w:after="0" w:line="240" w:lineRule="auto"/>
        <w:ind w:left="5664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0171DB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до рішення виконавчого </w:t>
      </w:r>
    </w:p>
    <w:p w:rsidR="000171DB" w:rsidRPr="000171DB" w:rsidRDefault="000171DB" w:rsidP="000171DB">
      <w:pPr>
        <w:spacing w:after="0" w:line="240" w:lineRule="auto"/>
        <w:ind w:left="5664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0171DB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комітету міської ради </w:t>
      </w:r>
    </w:p>
    <w:p w:rsidR="000171DB" w:rsidRPr="000171DB" w:rsidRDefault="000171DB" w:rsidP="000171DB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0171DB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від "_28_"_</w:t>
      </w:r>
      <w:r w:rsidRPr="000171DB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val="uk-UA" w:eastAsia="ru-RU"/>
        </w:rPr>
        <w:t>грудня</w:t>
      </w:r>
      <w:r w:rsidRPr="000171DB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_2010 року </w:t>
      </w:r>
    </w:p>
    <w:p w:rsidR="000171DB" w:rsidRPr="000171DB" w:rsidRDefault="000171DB" w:rsidP="000171DB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0171DB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№ _487_</w:t>
      </w:r>
    </w:p>
    <w:p w:rsidR="000171DB" w:rsidRPr="000171DB" w:rsidRDefault="000171DB" w:rsidP="000171DB">
      <w:pPr>
        <w:widowControl w:val="0"/>
        <w:autoSpaceDE w:val="0"/>
        <w:autoSpaceDN w:val="0"/>
        <w:adjustRightInd w:val="0"/>
        <w:spacing w:after="0" w:line="240" w:lineRule="auto"/>
        <w:ind w:left="4245" w:hanging="4245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</w:pPr>
      <w:r w:rsidRPr="000171DB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  <w:t xml:space="preserve">Умови </w:t>
      </w:r>
    </w:p>
    <w:p w:rsidR="000171DB" w:rsidRPr="000171DB" w:rsidRDefault="000171DB" w:rsidP="000171DB">
      <w:pPr>
        <w:widowControl w:val="0"/>
        <w:autoSpaceDE w:val="0"/>
        <w:autoSpaceDN w:val="0"/>
        <w:adjustRightInd w:val="0"/>
        <w:spacing w:after="0" w:line="240" w:lineRule="auto"/>
        <w:ind w:left="4245" w:hanging="4245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0171DB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конкурсу щодо визначення підприємства (організації)</w:t>
      </w:r>
    </w:p>
    <w:p w:rsidR="000171DB" w:rsidRPr="000171DB" w:rsidRDefault="000171DB" w:rsidP="000171DB">
      <w:pPr>
        <w:widowControl w:val="0"/>
        <w:autoSpaceDE w:val="0"/>
        <w:autoSpaceDN w:val="0"/>
        <w:adjustRightInd w:val="0"/>
        <w:spacing w:after="0" w:line="240" w:lineRule="auto"/>
        <w:ind w:left="4245" w:hanging="4245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0171DB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для здійснення функцій робочого органу з організації проведення конкурсів на</w:t>
      </w:r>
    </w:p>
    <w:p w:rsidR="000171DB" w:rsidRPr="000171DB" w:rsidRDefault="000171DB" w:rsidP="000171DB">
      <w:pPr>
        <w:widowControl w:val="0"/>
        <w:autoSpaceDE w:val="0"/>
        <w:autoSpaceDN w:val="0"/>
        <w:adjustRightInd w:val="0"/>
        <w:spacing w:after="0" w:line="240" w:lineRule="auto"/>
        <w:ind w:left="4245" w:hanging="4245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0171DB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перевезення пасажирів автомобільним транспортом загального користування</w:t>
      </w:r>
    </w:p>
    <w:p w:rsidR="000171DB" w:rsidRPr="000171DB" w:rsidRDefault="000171DB" w:rsidP="000171DB">
      <w:pPr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0171DB" w:rsidRPr="000171DB" w:rsidRDefault="000171DB" w:rsidP="000171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0171D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1.Загальні положення</w:t>
      </w:r>
    </w:p>
    <w:p w:rsidR="000171DB" w:rsidRPr="000171DB" w:rsidRDefault="000171DB" w:rsidP="000171D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0171D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1.1.Умови конкурсу </w:t>
      </w:r>
      <w:r w:rsidRPr="000171DB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щодо визначення підприємства (організації)</w:t>
      </w:r>
      <w:r w:rsidRPr="000171D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0171DB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для здійснення функцій робочого органу з організації проведення конкурсів на</w:t>
      </w:r>
      <w:r w:rsidRPr="000171D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0171DB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перевезення пасажирів автомобільним транспортом загального користування (далі – умови конкурсу) розроблено з </w:t>
      </w:r>
      <w:r w:rsidRPr="000171D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метою </w:t>
      </w:r>
      <w:r w:rsidRPr="000171D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>вибору на конкурсних засадах суб’єкта господарювання</w:t>
      </w:r>
      <w:r w:rsidRPr="000171D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здатного забезпечувати належну якість підготовки матеріалів для проведення засідань конкурсного комітету щодо проведення конкурсів з перевезення пасажирів </w:t>
      </w:r>
      <w:r w:rsidRPr="000171D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>на міському автобусному маршруті загального користування</w:t>
      </w:r>
      <w:r w:rsidRPr="000171D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, приймання документів на конкурс, перевірки достовірності одержаної від перевізника-претендента інформації, їх аналізу та оцінки відповідності конкурсних пропозицій перевізника-претендента умовам конкурсу, підготовки паспортів автобусних маршрутів та матеріалів для подальшого встановлення відносин між виконавчим комітетом Нетішинської міської ради та автомобільним перевізником – переможцем конкурсу.</w:t>
      </w:r>
    </w:p>
    <w:p w:rsidR="000171DB" w:rsidRPr="000171DB" w:rsidRDefault="000171DB" w:rsidP="000171D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0171DB" w:rsidRPr="000171DB" w:rsidRDefault="000171DB" w:rsidP="000171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0171D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2.Вимоги до підприємства (організації) – претендента на участь у конкурсі</w:t>
      </w:r>
    </w:p>
    <w:p w:rsidR="000171DB" w:rsidRPr="000171DB" w:rsidRDefault="000171DB" w:rsidP="000171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0171D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2.1.У конкурсі можуть брати участь підприємства (організації), які відповідають вимогам, визначеним статтею 44 Закону України "Про автомобільний транспорт", умовам проведення конкурсу та мають:</w:t>
      </w:r>
    </w:p>
    <w:p w:rsidR="000171DB" w:rsidRPr="000171DB" w:rsidRDefault="000171DB" w:rsidP="000171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0171D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2.1.1.кваліфікованих фахівців у галузі пасажирського автомобільного транспорту;</w:t>
      </w:r>
    </w:p>
    <w:p w:rsidR="000171DB" w:rsidRPr="000171DB" w:rsidRDefault="000171DB" w:rsidP="000171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0171D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2.1.2.досвід роботи не менше трьох років з питань організації пасажирських перевезень;</w:t>
      </w:r>
    </w:p>
    <w:p w:rsidR="000171DB" w:rsidRPr="000171DB" w:rsidRDefault="000171DB" w:rsidP="000171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0171D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2.1.3.необхідне матеріально-технічне оснащення для забезпечення належної якості підготовки матеріалів для проведення засідань конкурсного комітету щодо проведення конкурсів з перевезення пасажирів </w:t>
      </w:r>
      <w:r w:rsidRPr="000171DB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>на міському автобусному маршруті загального користування</w:t>
      </w:r>
      <w:r w:rsidRPr="000171D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;</w:t>
      </w:r>
    </w:p>
    <w:p w:rsidR="000171DB" w:rsidRPr="000171DB" w:rsidRDefault="000171DB" w:rsidP="000171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0171D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2.1.4.власне (орендоване) приміщення для організації роботи (виконання функцій) робочого органу;</w:t>
      </w:r>
    </w:p>
    <w:p w:rsidR="000171DB" w:rsidRPr="000171DB" w:rsidRDefault="000171DB" w:rsidP="000171D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0171D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2.1.5.місцезнаходження підприємства (організації) – м. </w:t>
      </w:r>
      <w:proofErr w:type="spellStart"/>
      <w:r w:rsidRPr="000171D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Нетішин</w:t>
      </w:r>
      <w:proofErr w:type="spellEnd"/>
      <w:r w:rsidRPr="000171D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:rsidR="000171DB" w:rsidRPr="000171DB" w:rsidRDefault="000171DB" w:rsidP="000171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0171D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2.2.Не допускаються до участі у конкурсі суб’єкти господарювання, які: </w:t>
      </w:r>
    </w:p>
    <w:p w:rsidR="000171DB" w:rsidRPr="000171DB" w:rsidRDefault="000171DB" w:rsidP="000171D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0171D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2.2.1.надають послуги з пасажирських перевезень;</w:t>
      </w:r>
    </w:p>
    <w:p w:rsidR="000171DB" w:rsidRPr="000171DB" w:rsidRDefault="000171DB" w:rsidP="000171D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0171D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2.2.2.проводять діяльність на ринку транспортних послуг;</w:t>
      </w:r>
    </w:p>
    <w:p w:rsidR="000171DB" w:rsidRPr="000171DB" w:rsidRDefault="000171DB" w:rsidP="000171D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0171D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2.2.3.представляють інтереси окремих автомобільних перевізників;</w:t>
      </w:r>
    </w:p>
    <w:p w:rsidR="000171DB" w:rsidRPr="000171DB" w:rsidRDefault="000171DB" w:rsidP="000171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0171D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2.2.4.визнані банкрутами або щодо яких порушено справу про банкрутство чи ліквідацію як суб’єкта господарювання;</w:t>
      </w:r>
    </w:p>
    <w:p w:rsidR="000171DB" w:rsidRPr="000171DB" w:rsidRDefault="000171DB" w:rsidP="000171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0171D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lastRenderedPageBreak/>
        <w:t>2.2.5.подали для участі в конкурсі документи, що містять недостовірну інформацію;</w:t>
      </w:r>
    </w:p>
    <w:p w:rsidR="000171DB" w:rsidRPr="000171DB" w:rsidRDefault="000171DB" w:rsidP="000171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0171D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2.2.6.подали для участі у конкурсі неправильно оформлені документи або після передбаченого в оголошенні про проведення конкурсу терміну.</w:t>
      </w:r>
    </w:p>
    <w:p w:rsidR="000171DB" w:rsidRPr="000171DB" w:rsidRDefault="000171DB" w:rsidP="000171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0171DB" w:rsidRPr="000171DB" w:rsidRDefault="000171DB" w:rsidP="000171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0171D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3.Оголошення про проведення конкурсу</w:t>
      </w:r>
    </w:p>
    <w:p w:rsidR="000171DB" w:rsidRPr="000171DB" w:rsidRDefault="000171DB" w:rsidP="000171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0171D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3.1.Оголошення про проведення конкурсу публікується у газеті "</w:t>
      </w:r>
      <w:proofErr w:type="spellStart"/>
      <w:r w:rsidRPr="000171D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Нетішинський</w:t>
      </w:r>
      <w:proofErr w:type="spellEnd"/>
      <w:r w:rsidRPr="000171D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вісник"  не пізніше ніж за 30 днів до дня проведення конкурсу. </w:t>
      </w:r>
    </w:p>
    <w:p w:rsidR="000171DB" w:rsidRPr="000171DB" w:rsidRDefault="000171DB" w:rsidP="000171D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0171D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3.2.Оголошення повинно містити:</w:t>
      </w:r>
    </w:p>
    <w:p w:rsidR="000171DB" w:rsidRPr="000171DB" w:rsidRDefault="000171DB" w:rsidP="000171D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0171D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- перелік документів, що подаються для участі в конкурсі;</w:t>
      </w:r>
    </w:p>
    <w:p w:rsidR="000171DB" w:rsidRPr="000171DB" w:rsidRDefault="000171DB" w:rsidP="000171D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0171D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- місце одержання бланків документів для участі в конкурсі;</w:t>
      </w:r>
    </w:p>
    <w:p w:rsidR="000171DB" w:rsidRPr="000171DB" w:rsidRDefault="000171DB" w:rsidP="000171D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0171D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- строк подання документів та адресу, на яку подаються документи для участі в конкурсі;</w:t>
      </w:r>
    </w:p>
    <w:p w:rsidR="000171DB" w:rsidRPr="000171DB" w:rsidRDefault="000171DB" w:rsidP="000171D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0171D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- умови проведення конкурсу; </w:t>
      </w:r>
    </w:p>
    <w:p w:rsidR="000171DB" w:rsidRPr="000171DB" w:rsidRDefault="000171DB" w:rsidP="000171D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0171D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- місце, дату та час проведення конкурсу;</w:t>
      </w:r>
    </w:p>
    <w:p w:rsidR="000171DB" w:rsidRPr="000171DB" w:rsidRDefault="000171DB" w:rsidP="000171D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0171D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- телефон для довідок з питань проведення конкурсу.</w:t>
      </w:r>
    </w:p>
    <w:p w:rsidR="000171DB" w:rsidRPr="000171DB" w:rsidRDefault="000171DB" w:rsidP="000171DB">
      <w:pPr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0171DB" w:rsidRPr="000171DB" w:rsidRDefault="000171DB" w:rsidP="000171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0171D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4.Подання документів на участь у конкурсі</w:t>
      </w:r>
    </w:p>
    <w:p w:rsidR="000171DB" w:rsidRPr="000171DB" w:rsidRDefault="000171DB" w:rsidP="000171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0171D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4.1.Претендент для участі у конкурсі подає до конкурсного комітету </w:t>
      </w:r>
      <w:r w:rsidRPr="000171DB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щодо визначення робочого органу з організації проведення конкурсів на перевезення пасажирів автомобільним транспортом загального користування </w:t>
      </w:r>
      <w:r w:rsidRPr="000171D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(далі – конкурсний комітет) такі документи:</w:t>
      </w:r>
    </w:p>
    <w:p w:rsidR="000171DB" w:rsidRPr="000171DB" w:rsidRDefault="000171DB" w:rsidP="000171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0171D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а)заяву на участь у конкурсі згідно з затвердженим зразком згідно з додатком.</w:t>
      </w:r>
    </w:p>
    <w:p w:rsidR="000171DB" w:rsidRPr="000171DB" w:rsidRDefault="000171DB" w:rsidP="000171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0171D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б)витяг з Єдиного державного реєстру юридичних осіб та фізичних осіб - підприємців;</w:t>
      </w:r>
    </w:p>
    <w:p w:rsidR="000171DB" w:rsidRPr="000171DB" w:rsidRDefault="000171DB" w:rsidP="000171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0171D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в)довідку </w:t>
      </w:r>
      <w:proofErr w:type="spellStart"/>
      <w:r w:rsidRPr="000171D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Нетішинського</w:t>
      </w:r>
      <w:proofErr w:type="spellEnd"/>
      <w:r w:rsidRPr="000171D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відділення </w:t>
      </w:r>
      <w:proofErr w:type="spellStart"/>
      <w:r w:rsidRPr="000171D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Славутської</w:t>
      </w:r>
      <w:proofErr w:type="spellEnd"/>
      <w:r w:rsidRPr="000171D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ОДПІ про відсутність заборгованості по податках, зборах та інших обов’язкових платежах;</w:t>
      </w:r>
    </w:p>
    <w:p w:rsidR="000171DB" w:rsidRPr="000171DB" w:rsidRDefault="000171DB" w:rsidP="000171D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0171D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г)копію Статуту (Положення) підприємства (організації);</w:t>
      </w:r>
    </w:p>
    <w:p w:rsidR="000171DB" w:rsidRPr="000171DB" w:rsidRDefault="000171DB" w:rsidP="000171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0171D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д)документи, які підтверджують відповідність підприємства (організації) кваліфікаційним вимогам:</w:t>
      </w:r>
    </w:p>
    <w:p w:rsidR="000171DB" w:rsidRPr="000171DB" w:rsidRDefault="000171DB" w:rsidP="000171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0171D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- копії документів, що засвідчують кваліфікацію фахівців у галузі пасажирського автомобільного транспорту;</w:t>
      </w:r>
    </w:p>
    <w:p w:rsidR="000171DB" w:rsidRPr="000171DB" w:rsidRDefault="000171DB" w:rsidP="000171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  <w:r w:rsidRPr="000171D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- опис </w:t>
      </w:r>
      <w:r w:rsidRPr="000171DB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>матеріальних ресурсів та технологій, які передбачається використовувати для забезпечення функціонування робочого органу;</w:t>
      </w:r>
    </w:p>
    <w:p w:rsidR="000171DB" w:rsidRPr="000171DB" w:rsidRDefault="000171DB" w:rsidP="000171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  <w:r w:rsidRPr="000171DB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>- документальне підтвердження наявності не менше як трирічного досвіду роботи з питань організації пасажирських перевезень;</w:t>
      </w:r>
    </w:p>
    <w:p w:rsidR="000171DB" w:rsidRPr="000171DB" w:rsidRDefault="000171DB" w:rsidP="000171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  <w:r w:rsidRPr="000171DB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>- копії документів, що засвідчують наявність у власності (користуванні) претендента приміщення для організації роботи (виконання функцій) робочого органу та проведення засідань конкурсного комітету.</w:t>
      </w:r>
    </w:p>
    <w:p w:rsidR="000171DB" w:rsidRPr="000171DB" w:rsidRDefault="000171DB" w:rsidP="000171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0171D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4.2.Зазначена у пункті 4.1. цього положення документація завіряється підписом та печаткою керівника підприємства (організації) - претендента.</w:t>
      </w:r>
    </w:p>
    <w:p w:rsidR="000171DB" w:rsidRPr="000171DB" w:rsidRDefault="000171DB" w:rsidP="000171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0171D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4.3.Документи подаються у термін, вказаний в оголошенні, опублікованому в газеті "</w:t>
      </w:r>
      <w:proofErr w:type="spellStart"/>
      <w:r w:rsidRPr="000171D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Нетішинський</w:t>
      </w:r>
      <w:proofErr w:type="spellEnd"/>
      <w:r w:rsidRPr="000171D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вісник". Документи, які надійшли після встановленого терміну або подані не в повному обсязі, не розглядаються.</w:t>
      </w:r>
    </w:p>
    <w:p w:rsidR="000171DB" w:rsidRPr="000171DB" w:rsidRDefault="000171DB" w:rsidP="000171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0171D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lastRenderedPageBreak/>
        <w:t xml:space="preserve">4.4.Документи для участі в конкурсі подаються за підписом уповноваженої посадової особи претендента у конверті (пакеті) з написом "Документи на конкурс з визначення робочого органу". </w:t>
      </w:r>
    </w:p>
    <w:p w:rsidR="000171DB" w:rsidRPr="000171DB" w:rsidRDefault="000171DB" w:rsidP="000171D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0171D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4.5.Підприємство (організація) – претендент може відкликати заяву на участь у конкурсі до дня проведення конкурсу.</w:t>
      </w:r>
    </w:p>
    <w:p w:rsidR="000171DB" w:rsidRPr="000171DB" w:rsidRDefault="000171DB" w:rsidP="000171DB">
      <w:pPr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0171DB" w:rsidRPr="000171DB" w:rsidRDefault="000171DB" w:rsidP="000171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0171D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5.Проведення конкурсу та визначення переможця</w:t>
      </w:r>
    </w:p>
    <w:p w:rsidR="000171DB" w:rsidRPr="000171DB" w:rsidRDefault="000171DB" w:rsidP="000171D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0171D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5.1.Конкурс є відкритим для всіх претендентів, які відповідають його умовам.</w:t>
      </w:r>
    </w:p>
    <w:p w:rsidR="000171DB" w:rsidRPr="000171DB" w:rsidRDefault="000171DB" w:rsidP="000171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  <w:r w:rsidRPr="000171D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5.2.Ці </w:t>
      </w:r>
      <w:r w:rsidRPr="000171DB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>умови є обов'язковими для конкурсного комітету та учасників конкурсу.</w:t>
      </w:r>
    </w:p>
    <w:p w:rsidR="000171DB" w:rsidRPr="000171DB" w:rsidRDefault="000171DB" w:rsidP="000171D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  <w:r w:rsidRPr="000171DB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>5.3.При визначенні переможця конкурсу конкурсний комітет враховує:</w:t>
      </w:r>
    </w:p>
    <w:p w:rsidR="000171DB" w:rsidRPr="000171DB" w:rsidRDefault="000171DB" w:rsidP="000171D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  <w:r w:rsidRPr="000171DB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>- досвід роботи підприємства з питань організації пасажирських перевезень;</w:t>
      </w:r>
    </w:p>
    <w:p w:rsidR="000171DB" w:rsidRPr="000171DB" w:rsidRDefault="000171DB" w:rsidP="000171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  <w:r w:rsidRPr="000171DB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>- наявність фахівців з вищою профільною освітою та їх стаж роботи у галузі автомобільного транспорту;</w:t>
      </w:r>
    </w:p>
    <w:p w:rsidR="000171DB" w:rsidRPr="000171DB" w:rsidRDefault="000171DB" w:rsidP="000171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  <w:r w:rsidRPr="000171DB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 xml:space="preserve">- наявність матеріально-технічного оснащення для забезпечення належної якості підготовки матеріалів для проведення засідань конкурсного комітету щодо проведення конкурсів з перевезення пасажирів </w:t>
      </w:r>
      <w:r w:rsidRPr="000171DB">
        <w:rPr>
          <w:rFonts w:ascii="Times New Roman" w:eastAsia="Times New Roman" w:hAnsi="Times New Roman" w:cs="Times New Roman"/>
          <w:bCs/>
          <w:color w:val="000000"/>
          <w:sz w:val="25"/>
          <w:szCs w:val="25"/>
          <w:lang w:val="uk-UA" w:eastAsia="ru-RU"/>
        </w:rPr>
        <w:t>на міському автобусному маршруті загального користування</w:t>
      </w:r>
      <w:r w:rsidRPr="000171DB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>.</w:t>
      </w:r>
    </w:p>
    <w:p w:rsidR="000171DB" w:rsidRPr="000171DB" w:rsidRDefault="000171DB" w:rsidP="000171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  <w:r w:rsidRPr="000171DB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 xml:space="preserve">5.4.У разі відсутності керівника підприємства - претендента на конкурсі його інтереси може представляти особа, яка має довіреність. </w:t>
      </w:r>
    </w:p>
    <w:p w:rsidR="000171DB" w:rsidRPr="000171DB" w:rsidRDefault="000171DB" w:rsidP="000171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  <w:r w:rsidRPr="000171DB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>5.5.У разі відсутності представника підприємства - претендента конкурсний комітет розглядає надані документи без його участі.</w:t>
      </w:r>
    </w:p>
    <w:p w:rsidR="000171DB" w:rsidRPr="000171DB" w:rsidRDefault="000171DB" w:rsidP="000171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  <w:r w:rsidRPr="000171DB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>5.6.Рішення про результати конкурсу приймається конкурсним комітетом на закритому засіданні у присутності не менше, ніж половини його складу відкритим голосуванням простою більшістю голосів. У разі рівного розподілу голосів вирішальним є голос голови конкурсного комітету.</w:t>
      </w:r>
    </w:p>
    <w:p w:rsidR="000171DB" w:rsidRPr="000171DB" w:rsidRDefault="000171DB" w:rsidP="000171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  <w:r w:rsidRPr="000171DB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>5.7.Переможцем конкурсу визначається підприємство (організація), яке за оцінкою конкурсного комітету найбільше відповідає умовам конкурсу.</w:t>
      </w:r>
    </w:p>
    <w:p w:rsidR="000171DB" w:rsidRPr="000171DB" w:rsidRDefault="000171DB" w:rsidP="000171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  <w:r w:rsidRPr="000171DB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>5.8.Переможець конкурсу оголошується на засіданні конкурсного комітету із запрошенням усіх претендентів.</w:t>
      </w:r>
    </w:p>
    <w:p w:rsidR="000171DB" w:rsidRPr="000171DB" w:rsidRDefault="000171DB" w:rsidP="000171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  <w:r w:rsidRPr="000171DB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>5.9.Якщо в конкурсі взяв участь тільки один претендент, його може бути визнано переможцем конкурсу.</w:t>
      </w:r>
    </w:p>
    <w:p w:rsidR="000171DB" w:rsidRPr="000171DB" w:rsidRDefault="000171DB" w:rsidP="000171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  <w:r w:rsidRPr="000171DB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 xml:space="preserve">5.10.У разі відсутності претендентів на участь у конкурсі </w:t>
      </w:r>
      <w:r w:rsidRPr="000171DB">
        <w:rPr>
          <w:rFonts w:ascii="Times New Roman" w:eastAsia="Times New Roman" w:hAnsi="Times New Roman" w:cs="Times New Roman"/>
          <w:color w:val="000000"/>
          <w:sz w:val="25"/>
          <w:szCs w:val="25"/>
          <w:lang w:val="uk-UA" w:eastAsia="ru-RU"/>
        </w:rPr>
        <w:t>щодо визначення підприємства (організації)</w:t>
      </w:r>
      <w:r w:rsidRPr="000171DB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 xml:space="preserve"> </w:t>
      </w:r>
      <w:r w:rsidRPr="000171DB">
        <w:rPr>
          <w:rFonts w:ascii="Times New Roman" w:eastAsia="Times New Roman" w:hAnsi="Times New Roman" w:cs="Times New Roman"/>
          <w:color w:val="000000"/>
          <w:sz w:val="25"/>
          <w:szCs w:val="25"/>
          <w:lang w:val="uk-UA" w:eastAsia="ru-RU"/>
        </w:rPr>
        <w:t>для здійснення функцій робочого органу з організації проведення конкурсів на</w:t>
      </w:r>
      <w:r w:rsidRPr="000171DB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 xml:space="preserve"> </w:t>
      </w:r>
      <w:r w:rsidRPr="000171DB">
        <w:rPr>
          <w:rFonts w:ascii="Times New Roman" w:eastAsia="Times New Roman" w:hAnsi="Times New Roman" w:cs="Times New Roman"/>
          <w:color w:val="000000"/>
          <w:sz w:val="25"/>
          <w:szCs w:val="25"/>
          <w:lang w:val="uk-UA" w:eastAsia="ru-RU"/>
        </w:rPr>
        <w:t xml:space="preserve">перевезення пасажирів автомобільним транспортом загального користування </w:t>
      </w:r>
      <w:r w:rsidRPr="000171DB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 xml:space="preserve">функції робочого органу здійснює виконавчий комітет Нетішинської міської ради самостійно, однак протягом періоду не більш як два роки з моменту оголошення конкурсу з визначення робочого органу. </w:t>
      </w:r>
    </w:p>
    <w:p w:rsidR="000171DB" w:rsidRPr="000171DB" w:rsidRDefault="000171DB" w:rsidP="000171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  <w:r w:rsidRPr="000171DB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>5.11.Рішення конкурсного комітету з визначення переможця конкурсу оформляється протоколом, який підписують голова та секретар конкурсного комітету.</w:t>
      </w:r>
    </w:p>
    <w:p w:rsidR="000171DB" w:rsidRPr="000171DB" w:rsidRDefault="000171DB" w:rsidP="000171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  <w:r w:rsidRPr="000171DB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 xml:space="preserve">5.12.З переможцем конкурсу виконавчий комітет Нетішинської міської ради  укладає договір на виконання функцій робочого органу </w:t>
      </w:r>
      <w:r w:rsidRPr="000171DB">
        <w:rPr>
          <w:rFonts w:ascii="Times New Roman" w:eastAsia="Times New Roman" w:hAnsi="Times New Roman" w:cs="Times New Roman"/>
          <w:color w:val="000000"/>
          <w:sz w:val="25"/>
          <w:szCs w:val="25"/>
          <w:lang w:val="uk-UA" w:eastAsia="ru-RU"/>
        </w:rPr>
        <w:t>з організації проведення конкурсів на</w:t>
      </w:r>
      <w:r w:rsidRPr="000171DB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 xml:space="preserve"> </w:t>
      </w:r>
      <w:r w:rsidRPr="000171DB">
        <w:rPr>
          <w:rFonts w:ascii="Times New Roman" w:eastAsia="Times New Roman" w:hAnsi="Times New Roman" w:cs="Times New Roman"/>
          <w:color w:val="000000"/>
          <w:sz w:val="25"/>
          <w:szCs w:val="25"/>
          <w:lang w:val="uk-UA" w:eastAsia="ru-RU"/>
        </w:rPr>
        <w:t>перевезення пасажирів автомобільним транспортом загального користування</w:t>
      </w:r>
      <w:r w:rsidRPr="000171DB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 xml:space="preserve"> строком на 3 роки.</w:t>
      </w:r>
    </w:p>
    <w:p w:rsidR="000171DB" w:rsidRPr="000171DB" w:rsidRDefault="000171DB" w:rsidP="000171DB">
      <w:pPr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:rsidR="000171DB" w:rsidRPr="000171DB" w:rsidRDefault="000171DB" w:rsidP="000171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0171D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Керуючий справами </w:t>
      </w:r>
    </w:p>
    <w:p w:rsidR="000171DB" w:rsidRPr="000171DB" w:rsidRDefault="000171DB" w:rsidP="000171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0171D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виконавчого комітету міської ради</w:t>
      </w:r>
      <w:r w:rsidRPr="000171D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0171D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0171D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0171D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0171D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proofErr w:type="spellStart"/>
      <w:r w:rsidRPr="000171D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В.Я.Пашинська</w:t>
      </w:r>
      <w:proofErr w:type="spellEnd"/>
    </w:p>
    <w:p w:rsidR="000171DB" w:rsidRDefault="000171DB" w:rsidP="000171DB">
      <w:pPr>
        <w:spacing w:after="0" w:line="240" w:lineRule="auto"/>
        <w:ind w:left="7920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0171DB" w:rsidRPr="000171DB" w:rsidRDefault="000171DB" w:rsidP="000171DB">
      <w:pPr>
        <w:spacing w:after="0" w:line="240" w:lineRule="auto"/>
        <w:ind w:left="7920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0171D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lastRenderedPageBreak/>
        <w:t>Додаток</w:t>
      </w:r>
    </w:p>
    <w:p w:rsidR="000171DB" w:rsidRPr="000171DB" w:rsidRDefault="000171DB" w:rsidP="000171DB">
      <w:pPr>
        <w:spacing w:after="0" w:line="240" w:lineRule="auto"/>
        <w:ind w:left="7920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0171D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до пункту 4.1.</w:t>
      </w:r>
    </w:p>
    <w:p w:rsidR="000171DB" w:rsidRPr="000171DB" w:rsidRDefault="000171DB" w:rsidP="000171DB">
      <w:pPr>
        <w:spacing w:after="0" w:line="240" w:lineRule="auto"/>
        <w:ind w:left="7920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0171D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умов конкурсу </w:t>
      </w:r>
    </w:p>
    <w:p w:rsidR="000171DB" w:rsidRPr="000171DB" w:rsidRDefault="000171DB" w:rsidP="000171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0171D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Заява</w:t>
      </w:r>
    </w:p>
    <w:p w:rsidR="000171DB" w:rsidRPr="000171DB" w:rsidRDefault="000171DB" w:rsidP="000171DB">
      <w:pPr>
        <w:widowControl w:val="0"/>
        <w:autoSpaceDE w:val="0"/>
        <w:autoSpaceDN w:val="0"/>
        <w:adjustRightInd w:val="0"/>
        <w:spacing w:after="0" w:line="240" w:lineRule="auto"/>
        <w:ind w:left="4245" w:hanging="4245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  <w:lang w:val="uk-UA" w:eastAsia="ru-RU"/>
        </w:rPr>
      </w:pPr>
      <w:r w:rsidRPr="000171D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на участь у </w:t>
      </w:r>
      <w:r w:rsidRPr="000171DB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 xml:space="preserve">конкурсі </w:t>
      </w:r>
      <w:r w:rsidRPr="000171DB">
        <w:rPr>
          <w:rFonts w:ascii="Times New Roman" w:eastAsia="Times New Roman" w:hAnsi="Times New Roman" w:cs="Times New Roman"/>
          <w:color w:val="000000"/>
          <w:sz w:val="25"/>
          <w:szCs w:val="25"/>
          <w:lang w:val="uk-UA" w:eastAsia="ru-RU"/>
        </w:rPr>
        <w:t>щодо визначення підприємства (організації)</w:t>
      </w:r>
    </w:p>
    <w:p w:rsidR="000171DB" w:rsidRPr="000171DB" w:rsidRDefault="000171DB" w:rsidP="000171DB">
      <w:pPr>
        <w:widowControl w:val="0"/>
        <w:autoSpaceDE w:val="0"/>
        <w:autoSpaceDN w:val="0"/>
        <w:adjustRightInd w:val="0"/>
        <w:spacing w:after="0" w:line="240" w:lineRule="auto"/>
        <w:ind w:left="4245" w:hanging="4245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  <w:lang w:val="uk-UA" w:eastAsia="ru-RU"/>
        </w:rPr>
      </w:pPr>
      <w:r w:rsidRPr="000171DB">
        <w:rPr>
          <w:rFonts w:ascii="Times New Roman" w:eastAsia="Times New Roman" w:hAnsi="Times New Roman" w:cs="Times New Roman"/>
          <w:color w:val="000000"/>
          <w:sz w:val="25"/>
          <w:szCs w:val="25"/>
          <w:lang w:val="uk-UA" w:eastAsia="ru-RU"/>
        </w:rPr>
        <w:t>для здійснення функцій робочого органу з організації проведення конкурсів на</w:t>
      </w:r>
    </w:p>
    <w:p w:rsidR="000171DB" w:rsidRPr="000171DB" w:rsidRDefault="000171DB" w:rsidP="000171DB">
      <w:pPr>
        <w:widowControl w:val="0"/>
        <w:autoSpaceDE w:val="0"/>
        <w:autoSpaceDN w:val="0"/>
        <w:adjustRightInd w:val="0"/>
        <w:spacing w:after="0" w:line="240" w:lineRule="auto"/>
        <w:ind w:left="4245" w:hanging="4245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  <w:lang w:val="uk-UA" w:eastAsia="ru-RU"/>
        </w:rPr>
      </w:pPr>
      <w:r w:rsidRPr="000171DB">
        <w:rPr>
          <w:rFonts w:ascii="Times New Roman" w:eastAsia="Times New Roman" w:hAnsi="Times New Roman" w:cs="Times New Roman"/>
          <w:color w:val="000000"/>
          <w:sz w:val="25"/>
          <w:szCs w:val="25"/>
          <w:lang w:val="uk-UA" w:eastAsia="ru-RU"/>
        </w:rPr>
        <w:t>перевезення пасажирів автомобільним транспортом загального користування</w:t>
      </w:r>
    </w:p>
    <w:p w:rsidR="000171DB" w:rsidRPr="000171DB" w:rsidRDefault="000171DB" w:rsidP="000171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</w:p>
    <w:p w:rsidR="000171DB" w:rsidRPr="000171DB" w:rsidRDefault="000171DB" w:rsidP="000171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  <w:r w:rsidRPr="000171DB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>Відповідно до вимог Закону України "Про автомобільний транспорт" та оголошення __________________________________________________________________________</w:t>
      </w:r>
    </w:p>
    <w:p w:rsidR="000171DB" w:rsidRPr="000171DB" w:rsidRDefault="000171DB" w:rsidP="000171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  <w:r w:rsidRPr="000171DB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>(найменування організатора)</w:t>
      </w:r>
    </w:p>
    <w:p w:rsidR="000171DB" w:rsidRPr="000171DB" w:rsidRDefault="000171DB" w:rsidP="000171DB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  <w:r w:rsidRPr="000171DB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>у_________________________________________________________________________</w:t>
      </w:r>
    </w:p>
    <w:p w:rsidR="000171DB" w:rsidRPr="000171DB" w:rsidRDefault="000171DB" w:rsidP="000171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  <w:r w:rsidRPr="000171DB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>(назва та номер друкованого видання)</w:t>
      </w:r>
    </w:p>
    <w:p w:rsidR="000171DB" w:rsidRPr="000171DB" w:rsidRDefault="000171DB" w:rsidP="000171DB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  <w:r w:rsidRPr="000171DB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>_________________________________________________________________________,</w:t>
      </w:r>
    </w:p>
    <w:p w:rsidR="000171DB" w:rsidRPr="000171DB" w:rsidRDefault="000171DB" w:rsidP="000171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  <w:r w:rsidRPr="000171DB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 xml:space="preserve">(скорочене найменування суб'єкта господарювання) </w:t>
      </w:r>
    </w:p>
    <w:p w:rsidR="000171DB" w:rsidRPr="000171DB" w:rsidRDefault="000171DB" w:rsidP="000171DB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  <w:r w:rsidRPr="000171DB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>в особі ___________________________________________________________________</w:t>
      </w:r>
    </w:p>
    <w:p w:rsidR="000171DB" w:rsidRPr="000171DB" w:rsidRDefault="000171DB" w:rsidP="000171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  <w:r w:rsidRPr="000171DB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 xml:space="preserve">(прізвище, ім’я, </w:t>
      </w:r>
      <w:proofErr w:type="spellStart"/>
      <w:r w:rsidRPr="000171DB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>побатькові</w:t>
      </w:r>
      <w:proofErr w:type="spellEnd"/>
      <w:r w:rsidRPr="000171DB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>)</w:t>
      </w:r>
    </w:p>
    <w:p w:rsidR="000171DB" w:rsidRPr="000171DB" w:rsidRDefault="000171DB" w:rsidP="000171DB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  <w:r w:rsidRPr="000171DB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>що діє на підставі __________________________________________________________</w:t>
      </w:r>
    </w:p>
    <w:p w:rsidR="000171DB" w:rsidRPr="000171DB" w:rsidRDefault="000171DB" w:rsidP="000171DB">
      <w:pPr>
        <w:widowControl w:val="0"/>
        <w:autoSpaceDE w:val="0"/>
        <w:autoSpaceDN w:val="0"/>
        <w:adjustRightInd w:val="0"/>
        <w:spacing w:after="0" w:line="240" w:lineRule="auto"/>
        <w:ind w:left="4245" w:hanging="424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0171DB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 xml:space="preserve">претендує на здійснення </w:t>
      </w:r>
      <w:r w:rsidRPr="000171DB">
        <w:rPr>
          <w:rFonts w:ascii="Times New Roman" w:eastAsia="Times New Roman" w:hAnsi="Times New Roman" w:cs="Times New Roman"/>
          <w:color w:val="000000"/>
          <w:sz w:val="25"/>
          <w:szCs w:val="25"/>
          <w:lang w:val="uk-UA" w:eastAsia="ru-RU"/>
        </w:rPr>
        <w:t>функцій</w:t>
      </w:r>
      <w:r w:rsidRPr="000171DB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робочого органу з організації проведення конкурсів </w:t>
      </w:r>
    </w:p>
    <w:p w:rsidR="000171DB" w:rsidRPr="000171DB" w:rsidRDefault="000171DB" w:rsidP="000171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0171DB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на перевезення пасажирів автомобільним транспортом загального користування </w:t>
      </w:r>
      <w:proofErr w:type="spellStart"/>
      <w:r w:rsidRPr="000171DB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м.Нетішин</w:t>
      </w:r>
      <w:proofErr w:type="spellEnd"/>
      <w:r w:rsidRPr="000171D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:</w:t>
      </w:r>
    </w:p>
    <w:p w:rsidR="000171DB" w:rsidRPr="000171DB" w:rsidRDefault="000171DB" w:rsidP="000171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0171D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Відомості про претендента:</w:t>
      </w:r>
    </w:p>
    <w:p w:rsidR="000171DB" w:rsidRPr="000171DB" w:rsidRDefault="000171DB" w:rsidP="000171D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0171D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1.Загальні дані </w:t>
      </w:r>
    </w:p>
    <w:p w:rsidR="000171DB" w:rsidRPr="000171DB" w:rsidRDefault="000171DB" w:rsidP="000171D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0171D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Повне найменування підприємства (організації)_________________________________</w:t>
      </w:r>
    </w:p>
    <w:p w:rsidR="000171DB" w:rsidRPr="000171DB" w:rsidRDefault="000171DB" w:rsidP="000171D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0171D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__________________________________________________________________________ </w:t>
      </w:r>
    </w:p>
    <w:p w:rsidR="000171DB" w:rsidRPr="000171DB" w:rsidRDefault="000171DB" w:rsidP="000171D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0171D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телефон, факс,(мобільний)___________________________________________________</w:t>
      </w:r>
    </w:p>
    <w:p w:rsidR="000171DB" w:rsidRPr="000171DB" w:rsidRDefault="000171DB" w:rsidP="000171D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0171D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2. Юридична адреса: _______________________________________________________</w:t>
      </w:r>
    </w:p>
    <w:p w:rsidR="000171DB" w:rsidRPr="000171DB" w:rsidRDefault="000171DB" w:rsidP="000171D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0171D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3. Банківські реквізити: _____________________________________________________</w:t>
      </w:r>
    </w:p>
    <w:p w:rsidR="000171DB" w:rsidRPr="000171DB" w:rsidRDefault="000171DB" w:rsidP="000171D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0171D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____________________________________________________________________________________________________________________________________________________</w:t>
      </w:r>
    </w:p>
    <w:p w:rsidR="000171DB" w:rsidRPr="000171DB" w:rsidRDefault="000171DB" w:rsidP="000171D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0171D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4. До заяви додаються такі документи:</w:t>
      </w:r>
    </w:p>
    <w:p w:rsidR="000171DB" w:rsidRPr="000171DB" w:rsidRDefault="000171DB" w:rsidP="000171D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0171D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171DB" w:rsidRPr="000171DB" w:rsidRDefault="000171DB" w:rsidP="000171DB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</w:p>
    <w:p w:rsidR="000171DB" w:rsidRPr="000171DB" w:rsidRDefault="000171DB" w:rsidP="000171DB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  <w:r w:rsidRPr="000171DB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>У зв’язку з участю в конкурсі підтверджую, що:</w:t>
      </w:r>
    </w:p>
    <w:p w:rsidR="000171DB" w:rsidRPr="000171DB" w:rsidRDefault="000171DB" w:rsidP="000171D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  <w:r w:rsidRPr="000171DB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>- з умовами проведення конкурсу ознайомлений та згідний;</w:t>
      </w:r>
    </w:p>
    <w:p w:rsidR="000171DB" w:rsidRPr="000171DB" w:rsidRDefault="000171DB" w:rsidP="000171D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  <w:r w:rsidRPr="000171DB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>- усі дані, викладені у поданих мною документах, відповідають дійсності;</w:t>
      </w:r>
    </w:p>
    <w:p w:rsidR="000171DB" w:rsidRPr="000171DB" w:rsidRDefault="000171DB" w:rsidP="000171D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  <w:r w:rsidRPr="000171DB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t>- у разі перемоги згідний укласти договір з виконавчим комітетом Нетішинської міської ради.</w:t>
      </w:r>
    </w:p>
    <w:p w:rsidR="000171DB" w:rsidRPr="000171DB" w:rsidRDefault="000171DB" w:rsidP="000171D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0171DB" w:rsidRPr="000171DB" w:rsidRDefault="000171DB" w:rsidP="000171D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0171D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"___"  __________ 20___р.        ________________           </w:t>
      </w:r>
      <w:r w:rsidRPr="000171D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  <w:t>______________________</w:t>
      </w:r>
    </w:p>
    <w:p w:rsidR="000171DB" w:rsidRPr="000171DB" w:rsidRDefault="000171DB" w:rsidP="000171D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0171DB">
        <w:rPr>
          <w:rFonts w:ascii="Times New Roman" w:eastAsia="Times New Roman" w:hAnsi="Times New Roman" w:cs="Times New Roman"/>
          <w:lang w:val="uk-UA" w:eastAsia="ru-RU"/>
        </w:rPr>
        <w:tab/>
      </w:r>
      <w:r w:rsidRPr="000171DB">
        <w:rPr>
          <w:rFonts w:ascii="Times New Roman" w:eastAsia="Times New Roman" w:hAnsi="Times New Roman" w:cs="Times New Roman"/>
          <w:lang w:val="uk-UA" w:eastAsia="ru-RU"/>
        </w:rPr>
        <w:tab/>
      </w:r>
      <w:r w:rsidRPr="000171DB">
        <w:rPr>
          <w:rFonts w:ascii="Times New Roman" w:eastAsia="Times New Roman" w:hAnsi="Times New Roman" w:cs="Times New Roman"/>
          <w:lang w:val="uk-UA" w:eastAsia="ru-RU"/>
        </w:rPr>
        <w:tab/>
      </w:r>
      <w:r w:rsidRPr="000171DB">
        <w:rPr>
          <w:rFonts w:ascii="Times New Roman" w:eastAsia="Times New Roman" w:hAnsi="Times New Roman" w:cs="Times New Roman"/>
          <w:lang w:val="uk-UA" w:eastAsia="ru-RU"/>
        </w:rPr>
        <w:tab/>
      </w:r>
      <w:r w:rsidRPr="000171DB">
        <w:rPr>
          <w:rFonts w:ascii="Times New Roman" w:eastAsia="Times New Roman" w:hAnsi="Times New Roman" w:cs="Times New Roman"/>
          <w:lang w:val="uk-UA" w:eastAsia="ru-RU"/>
        </w:rPr>
        <w:tab/>
        <w:t xml:space="preserve">(підпис заявника)           </w:t>
      </w:r>
      <w:r w:rsidRPr="000171DB">
        <w:rPr>
          <w:rFonts w:ascii="Times New Roman" w:eastAsia="Times New Roman" w:hAnsi="Times New Roman" w:cs="Times New Roman"/>
          <w:lang w:val="uk-UA" w:eastAsia="ru-RU"/>
        </w:rPr>
        <w:tab/>
        <w:t>(прізвище, ім’я, по</w:t>
      </w:r>
      <w:r w:rsidRPr="000171D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батькові)</w:t>
      </w:r>
    </w:p>
    <w:p w:rsidR="000171DB" w:rsidRPr="000171DB" w:rsidRDefault="000171DB" w:rsidP="000171D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0171D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МП</w:t>
      </w:r>
      <w:bookmarkStart w:id="0" w:name="_GoBack"/>
      <w:bookmarkEnd w:id="0"/>
    </w:p>
    <w:sectPr w:rsidR="000171DB" w:rsidRPr="000171D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430"/>
    <w:rsid w:val="000171DB"/>
    <w:rsid w:val="00094A0F"/>
    <w:rsid w:val="00A50430"/>
    <w:rsid w:val="00BF0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8347B"/>
  <w15:chartTrackingRefBased/>
  <w15:docId w15:val="{EC8E305C-CD73-4740-A829-C78EEFBAF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A82D5-0FF8-4130-A25D-ACA4AE089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1850</Words>
  <Characters>10548</Characters>
  <Application>Microsoft Office Word</Application>
  <DocSecurity>0</DocSecurity>
  <Lines>87</Lines>
  <Paragraphs>24</Paragraphs>
  <ScaleCrop>false</ScaleCrop>
  <Company/>
  <LinksUpToDate>false</LinksUpToDate>
  <CharactersWithSpaces>12374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2021-12-28T09:25:00Z</dcterms:created>
  <dcterms:modified xsi:type="dcterms:W3CDTF">2021-12-28T09:28:00Z</dcterms:modified>
</cp:coreProperties>
</file>